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95E1" w14:textId="77777777" w:rsidR="001E4599" w:rsidRPr="001E4599" w:rsidRDefault="001E4599" w:rsidP="0003755E">
      <w:pPr>
        <w:jc w:val="center"/>
        <w:rPr>
          <w:b/>
          <w:u w:val="single"/>
        </w:rPr>
      </w:pPr>
      <w:r w:rsidRPr="001E4599">
        <w:rPr>
          <w:b/>
          <w:u w:val="single"/>
        </w:rPr>
        <w:t>Felvételi elbeszélgetés</w:t>
      </w:r>
    </w:p>
    <w:p w14:paraId="29758878" w14:textId="77152BBF" w:rsidR="001E4599" w:rsidRPr="001E4599" w:rsidRDefault="001E4599" w:rsidP="0003755E">
      <w:pPr>
        <w:jc w:val="center"/>
        <w:rPr>
          <w:b/>
          <w:u w:val="single"/>
        </w:rPr>
      </w:pPr>
      <w:r w:rsidRPr="001E4599">
        <w:rPr>
          <w:b/>
          <w:u w:val="single"/>
        </w:rPr>
        <w:t>(202</w:t>
      </w:r>
      <w:r w:rsidR="0003755E">
        <w:rPr>
          <w:b/>
          <w:u w:val="single"/>
        </w:rPr>
        <w:t>5</w:t>
      </w:r>
      <w:r w:rsidRPr="001E4599">
        <w:rPr>
          <w:b/>
          <w:u w:val="single"/>
        </w:rPr>
        <w:t>. szeptemberi kezdéssel meghirdetett 2, 3 és 4 féléves tanári mesterképzési szakok esetében)</w:t>
      </w:r>
    </w:p>
    <w:p w14:paraId="1D01321F" w14:textId="77777777" w:rsidR="001E4599" w:rsidRPr="001E4599" w:rsidRDefault="001E4599" w:rsidP="001E4599">
      <w:pPr>
        <w:rPr>
          <w:b/>
          <w:u w:val="single"/>
        </w:rPr>
      </w:pPr>
    </w:p>
    <w:p w14:paraId="51EC9086" w14:textId="77777777" w:rsidR="001E4599" w:rsidRPr="001E4599" w:rsidRDefault="001E4599" w:rsidP="0003755E">
      <w:pPr>
        <w:numPr>
          <w:ilvl w:val="0"/>
          <w:numId w:val="1"/>
        </w:numPr>
        <w:ind w:left="284" w:hanging="284"/>
        <w:rPr>
          <w:b/>
        </w:rPr>
      </w:pPr>
      <w:r w:rsidRPr="001E4599">
        <w:rPr>
          <w:b/>
        </w:rPr>
        <w:t>Köznevelési és szakképzési intézményben szakmai pedagógiai tevékenységet végző jelentkező esetében:</w:t>
      </w:r>
      <w:r w:rsidRPr="001E4599">
        <w:rPr>
          <w:b/>
        </w:rPr>
        <w:br/>
      </w:r>
    </w:p>
    <w:p w14:paraId="7B714688" w14:textId="77777777" w:rsidR="001E4599" w:rsidRPr="001E4599" w:rsidRDefault="001E4599" w:rsidP="0003755E">
      <w:pPr>
        <w:jc w:val="both"/>
        <w:rPr>
          <w:bCs/>
        </w:rPr>
      </w:pPr>
      <w:r w:rsidRPr="001E4599">
        <w:rPr>
          <w:bCs/>
        </w:rPr>
        <w:t xml:space="preserve">Mutassa be eddigi szakmai fejlődését, pedagógus-életútját az ismert pedagóguskompetenciák tükrében! </w:t>
      </w:r>
    </w:p>
    <w:p w14:paraId="43ABD827" w14:textId="77777777" w:rsidR="001E4599" w:rsidRPr="001E4599" w:rsidRDefault="001E4599" w:rsidP="0003755E">
      <w:pPr>
        <w:jc w:val="both"/>
        <w:rPr>
          <w:bCs/>
        </w:rPr>
      </w:pPr>
      <w:r w:rsidRPr="001E4599">
        <w:rPr>
          <w:bCs/>
        </w:rPr>
        <w:t xml:space="preserve">Pályaív-ismertetésében törekedjen a reflektív gondolkodást érvényesítő elemzésre és a pedagógiai szaknyelv tudatos használatára! </w:t>
      </w:r>
    </w:p>
    <w:p w14:paraId="329016AD" w14:textId="77777777" w:rsidR="001E4599" w:rsidRPr="001E4599" w:rsidRDefault="001E4599" w:rsidP="0003755E">
      <w:pPr>
        <w:jc w:val="both"/>
      </w:pPr>
      <w:r w:rsidRPr="001E4599">
        <w:rPr>
          <w:bCs/>
        </w:rPr>
        <w:t>A bemutatkozó szöveg tartalmi egységeinek kialakításakor ügyeljen arra, hogy elemző gondolatait szigorúan az egyes kompetenciaterületek köré csoportosítva fogalmazza meg!</w:t>
      </w:r>
    </w:p>
    <w:p w14:paraId="36904AA7" w14:textId="07DEDAD5" w:rsidR="001E4599" w:rsidRPr="001E4599" w:rsidRDefault="001E4599" w:rsidP="001E4599"/>
    <w:p w14:paraId="588CC953" w14:textId="77777777" w:rsidR="001E4599" w:rsidRPr="001E4599" w:rsidRDefault="001E4599" w:rsidP="0003755E">
      <w:pPr>
        <w:numPr>
          <w:ilvl w:val="0"/>
          <w:numId w:val="1"/>
        </w:numPr>
        <w:ind w:left="284" w:hanging="284"/>
        <w:rPr>
          <w:b/>
        </w:rPr>
      </w:pPr>
      <w:r w:rsidRPr="001E4599">
        <w:rPr>
          <w:b/>
        </w:rPr>
        <w:t>Nem köznevelési és szakképzési intézményből érkező jelentkező esetében:</w:t>
      </w:r>
    </w:p>
    <w:p w14:paraId="2C145B22" w14:textId="77777777" w:rsidR="001E4599" w:rsidRPr="001E4599" w:rsidRDefault="001E4599" w:rsidP="0003755E">
      <w:pPr>
        <w:jc w:val="both"/>
      </w:pPr>
      <w:r w:rsidRPr="001E4599">
        <w:t>A felvételi elbeszélgetés egy motivációs elbeszélgetést tartalmaz.</w:t>
      </w:r>
    </w:p>
    <w:p w14:paraId="23F8E2FF" w14:textId="77777777" w:rsidR="001E4599" w:rsidRDefault="001E4599" w:rsidP="001E4599">
      <w:pPr>
        <w:pBdr>
          <w:bottom w:val="single" w:sz="6" w:space="1" w:color="auto"/>
        </w:pBdr>
      </w:pPr>
    </w:p>
    <w:p w14:paraId="1E291A98" w14:textId="77777777" w:rsidR="001E4599" w:rsidRPr="001E4599" w:rsidRDefault="001E4599" w:rsidP="001E4599"/>
    <w:p w14:paraId="29EDF769" w14:textId="77777777" w:rsidR="001E4599" w:rsidRPr="001E4599" w:rsidRDefault="001E4599" w:rsidP="0003755E">
      <w:pPr>
        <w:jc w:val="both"/>
      </w:pPr>
      <w:r w:rsidRPr="001E4599">
        <w:t xml:space="preserve">A </w:t>
      </w:r>
      <w:r w:rsidRPr="001E4599">
        <w:rPr>
          <w:b/>
        </w:rPr>
        <w:t>tanári [4 félév [természettudomány-környezettan szakos tanár]]</w:t>
      </w:r>
      <w:r w:rsidRPr="001E4599">
        <w:t xml:space="preserve"> mesterképzési szakra történő jelentkezés esetében, amennyiben a jelentkező olyan nem tanári mesterképzési szakon szerzett oklevéllel rendelkezik, mely a tanárképzésekről szóló minisztériumi közleményben nem szerepel a szakon bemenetként elfogadható mesterképzési szakok között, a felvételi elbeszélgetés részét képezi az alábbi vizsga: </w:t>
      </w:r>
    </w:p>
    <w:p w14:paraId="293947D8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 xml:space="preserve">szakmai ismereteket felmérő írásbeli teszt, </w:t>
      </w:r>
    </w:p>
    <w:p w14:paraId="1585F500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 xml:space="preserve">természettudományos témájú fotókból vagy videókból vagy animációkból vagy </w:t>
      </w:r>
      <w:proofErr w:type="spellStart"/>
      <w:r w:rsidRPr="001E4599">
        <w:t>ppt</w:t>
      </w:r>
      <w:proofErr w:type="spellEnd"/>
      <w:r w:rsidRPr="001E4599">
        <w:t xml:space="preserve"> bemutatókból álló prezentáció bemutatása, </w:t>
      </w:r>
    </w:p>
    <w:p w14:paraId="4F14B812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 xml:space="preserve">motivációs levél és önéletrajz bemutatása. </w:t>
      </w:r>
    </w:p>
    <w:p w14:paraId="68E677C8" w14:textId="77777777" w:rsidR="001E4599" w:rsidRPr="001E4599" w:rsidRDefault="001E4599" w:rsidP="001E4599">
      <w:pPr>
        <w:rPr>
          <w:u w:val="single"/>
        </w:rPr>
      </w:pPr>
      <w:r w:rsidRPr="001E4599">
        <w:rPr>
          <w:u w:val="single"/>
        </w:rPr>
        <w:t>A felkészüléshez ajánlott szakirodalmak:</w:t>
      </w:r>
    </w:p>
    <w:p w14:paraId="6C8E2D6A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>Tóth Endre: Egységes érettségi feladatgyűjtemény, Nemzeti Tankönyvkiadó Rt. 2004.</w:t>
      </w:r>
    </w:p>
    <w:p w14:paraId="25711BB8" w14:textId="77777777" w:rsidR="001E4599" w:rsidRPr="001E4599" w:rsidRDefault="001E4599" w:rsidP="001E4599">
      <w:pPr>
        <w:numPr>
          <w:ilvl w:val="0"/>
          <w:numId w:val="2"/>
        </w:numPr>
      </w:pPr>
      <w:r w:rsidRPr="001E4599">
        <w:t>Varga Szabolcs: Kémia érettségi kidolgozott vizsgakövetelmények, Medicina Könyvkiadó, 2023.</w:t>
      </w:r>
    </w:p>
    <w:p w14:paraId="7F411E02" w14:textId="77777777" w:rsidR="001E4599" w:rsidRPr="001E4599" w:rsidRDefault="001E4599" w:rsidP="001E4599">
      <w:pPr>
        <w:numPr>
          <w:ilvl w:val="0"/>
          <w:numId w:val="2"/>
        </w:numPr>
      </w:pPr>
      <w:proofErr w:type="spellStart"/>
      <w:r w:rsidRPr="001E4599">
        <w:t>Mándics</w:t>
      </w:r>
      <w:proofErr w:type="spellEnd"/>
      <w:r w:rsidRPr="001E4599">
        <w:t xml:space="preserve"> Dezső, dr. Molnár Katalin: Biológia középiskolásoknak, érettségizőknek, </w:t>
      </w:r>
      <w:proofErr w:type="spellStart"/>
      <w:r w:rsidRPr="001E4599">
        <w:t>Panemsuli</w:t>
      </w:r>
      <w:proofErr w:type="spellEnd"/>
      <w:r w:rsidRPr="001E4599">
        <w:t>, Taramix, 2023.</w:t>
      </w:r>
    </w:p>
    <w:p w14:paraId="6865C9A6" w14:textId="77777777" w:rsidR="00D04CC5" w:rsidRDefault="00D04CC5"/>
    <w:sectPr w:rsidR="00D0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57067"/>
    <w:multiLevelType w:val="hybridMultilevel"/>
    <w:tmpl w:val="851ABD80"/>
    <w:lvl w:ilvl="0" w:tplc="1A06CF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43"/>
    <w:multiLevelType w:val="hybridMultilevel"/>
    <w:tmpl w:val="E73C9C42"/>
    <w:lvl w:ilvl="0" w:tplc="FC6A1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11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2564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99"/>
    <w:rsid w:val="0003755E"/>
    <w:rsid w:val="001655EB"/>
    <w:rsid w:val="001E4599"/>
    <w:rsid w:val="002A7AB7"/>
    <w:rsid w:val="008844AD"/>
    <w:rsid w:val="00D04CC5"/>
    <w:rsid w:val="00D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DA90"/>
  <w15:chartTrackingRefBased/>
  <w15:docId w15:val="{0EF7AEA1-5682-42B1-B7DA-74DB0D59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4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45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4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45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4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4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4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4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45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4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45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4599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4599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45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45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45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45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E4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E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E4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E4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E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E45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E459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E459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45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459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E45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Vida Zsuzsa</dc:creator>
  <cp:keywords/>
  <dc:description/>
  <cp:lastModifiedBy>Tasnádiné Vida Zsuzsa</cp:lastModifiedBy>
  <cp:revision>2</cp:revision>
  <dcterms:created xsi:type="dcterms:W3CDTF">2025-01-22T10:38:00Z</dcterms:created>
  <dcterms:modified xsi:type="dcterms:W3CDTF">2025-01-22T10:40:00Z</dcterms:modified>
</cp:coreProperties>
</file>