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0A278" w14:textId="77777777" w:rsidR="003901DC" w:rsidRPr="003901DC" w:rsidRDefault="003901DC" w:rsidP="003901DC">
      <w:pPr>
        <w:tabs>
          <w:tab w:val="left" w:pos="18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01DC">
        <w:rPr>
          <w:rFonts w:ascii="Times New Roman" w:hAnsi="Times New Roman" w:cs="Times New Roman"/>
          <w:b/>
          <w:sz w:val="24"/>
          <w:szCs w:val="24"/>
        </w:rPr>
        <w:t>GYAKORLATI VIZSGA (RAJZ)</w:t>
      </w:r>
    </w:p>
    <w:p w14:paraId="29A5BB20" w14:textId="77777777" w:rsidR="003901DC" w:rsidRPr="003901DC" w:rsidRDefault="003901DC" w:rsidP="003901DC">
      <w:pPr>
        <w:tabs>
          <w:tab w:val="left" w:pos="18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1DC">
        <w:rPr>
          <w:rFonts w:ascii="Times New Roman" w:hAnsi="Times New Roman" w:cs="Times New Roman"/>
          <w:b/>
          <w:sz w:val="24"/>
          <w:szCs w:val="24"/>
        </w:rPr>
        <w:t>Vizuáliskultúra-tanár rövid</w:t>
      </w:r>
      <w:r w:rsidR="00573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1DC">
        <w:rPr>
          <w:rFonts w:ascii="Times New Roman" w:hAnsi="Times New Roman" w:cs="Times New Roman"/>
          <w:b/>
          <w:sz w:val="24"/>
          <w:szCs w:val="24"/>
        </w:rPr>
        <w:t>ciklusú tanári mesterképzési szakon (2 és 4 féléves)</w:t>
      </w:r>
    </w:p>
    <w:p w14:paraId="560872E5" w14:textId="77777777" w:rsidR="003901DC" w:rsidRDefault="003901DC" w:rsidP="003901DC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14:paraId="1D2CA4D8" w14:textId="77777777" w:rsidR="003901DC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3901DC">
        <w:rPr>
          <w:rFonts w:ascii="Times New Roman" w:hAnsi="Times New Roman" w:cs="Times New Roman"/>
          <w:b/>
          <w:sz w:val="24"/>
          <w:szCs w:val="24"/>
          <w:u w:val="single"/>
        </w:rPr>
        <w:t>Gyakorlati felvételi vizsga időtartama:</w:t>
      </w:r>
      <w:r w:rsidRPr="003901DC">
        <w:rPr>
          <w:rFonts w:ascii="Times New Roman" w:hAnsi="Times New Roman" w:cs="Times New Roman"/>
          <w:sz w:val="24"/>
          <w:szCs w:val="24"/>
        </w:rPr>
        <w:t xml:space="preserve"> 2 x 45 perc </w:t>
      </w:r>
    </w:p>
    <w:p w14:paraId="54BCAA4A" w14:textId="77777777" w:rsidR="003901DC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1DC">
        <w:rPr>
          <w:rFonts w:ascii="Times New Roman" w:hAnsi="Times New Roman" w:cs="Times New Roman"/>
          <w:b/>
          <w:sz w:val="24"/>
          <w:szCs w:val="24"/>
          <w:u w:val="single"/>
        </w:rPr>
        <w:t xml:space="preserve">Gyakorlati felvételi vizsga részei: </w:t>
      </w:r>
    </w:p>
    <w:p w14:paraId="64DDBF15" w14:textId="77777777" w:rsidR="003901DC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901DC">
        <w:rPr>
          <w:rFonts w:ascii="Times New Roman" w:hAnsi="Times New Roman" w:cs="Times New Roman"/>
          <w:b/>
          <w:i/>
          <w:sz w:val="24"/>
          <w:szCs w:val="24"/>
        </w:rPr>
        <w:t xml:space="preserve">I. Gyakorlati feladat: 40 pont </w:t>
      </w:r>
    </w:p>
    <w:p w14:paraId="29F87F8B" w14:textId="77777777" w:rsidR="003901DC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901DC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3901DC">
        <w:rPr>
          <w:rFonts w:ascii="Times New Roman" w:hAnsi="Times New Roman" w:cs="Times New Roman"/>
          <w:b/>
          <w:i/>
          <w:sz w:val="24"/>
          <w:szCs w:val="24"/>
        </w:rPr>
        <w:t>. Tanulmányrajz: Csendélet tanulmányrajza</w:t>
      </w:r>
      <w:r w:rsidRPr="003901DC">
        <w:rPr>
          <w:rFonts w:ascii="Times New Roman" w:hAnsi="Times New Roman" w:cs="Times New Roman"/>
          <w:sz w:val="24"/>
          <w:szCs w:val="24"/>
        </w:rPr>
        <w:t xml:space="preserve"> tetszőleges képkivágással, </w:t>
      </w:r>
      <w:proofErr w:type="gramStart"/>
      <w:r w:rsidRPr="003901DC">
        <w:rPr>
          <w:rFonts w:ascii="Times New Roman" w:hAnsi="Times New Roman" w:cs="Times New Roman"/>
          <w:sz w:val="24"/>
          <w:szCs w:val="24"/>
        </w:rPr>
        <w:t>komponálva</w:t>
      </w:r>
      <w:proofErr w:type="gramEnd"/>
      <w:r w:rsidRPr="003901DC">
        <w:rPr>
          <w:rFonts w:ascii="Times New Roman" w:hAnsi="Times New Roman" w:cs="Times New Roman"/>
          <w:sz w:val="24"/>
          <w:szCs w:val="24"/>
        </w:rPr>
        <w:t xml:space="preserve">, vonalas és tónusos megoldásban (méret: A-B/3; eszköz: grafit, </w:t>
      </w:r>
      <w:proofErr w:type="spellStart"/>
      <w:r w:rsidRPr="003901DC">
        <w:rPr>
          <w:rFonts w:ascii="Times New Roman" w:hAnsi="Times New Roman" w:cs="Times New Roman"/>
          <w:sz w:val="24"/>
          <w:szCs w:val="24"/>
        </w:rPr>
        <w:t>pittkréta</w:t>
      </w:r>
      <w:proofErr w:type="spellEnd"/>
      <w:r w:rsidRPr="003901DC">
        <w:rPr>
          <w:rFonts w:ascii="Times New Roman" w:hAnsi="Times New Roman" w:cs="Times New Roman"/>
          <w:sz w:val="24"/>
          <w:szCs w:val="24"/>
        </w:rPr>
        <w:t xml:space="preserve">, szén, stb.) </w:t>
      </w:r>
    </w:p>
    <w:p w14:paraId="3D41B516" w14:textId="77777777" w:rsidR="003901DC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3901DC">
        <w:rPr>
          <w:rFonts w:ascii="Times New Roman" w:hAnsi="Times New Roman" w:cs="Times New Roman"/>
          <w:b/>
          <w:i/>
          <w:sz w:val="24"/>
          <w:szCs w:val="24"/>
        </w:rPr>
        <w:t>b. Kreatív feladat: Csendélet feldolgozása színesben</w:t>
      </w:r>
      <w:r w:rsidRPr="003901DC">
        <w:rPr>
          <w:rFonts w:ascii="Times New Roman" w:hAnsi="Times New Roman" w:cs="Times New Roman"/>
          <w:sz w:val="24"/>
          <w:szCs w:val="24"/>
        </w:rPr>
        <w:t xml:space="preserve">, vegyes technikai megoldásokkal, tetszőleges képkivágással, </w:t>
      </w:r>
      <w:proofErr w:type="gramStart"/>
      <w:r w:rsidRPr="003901DC">
        <w:rPr>
          <w:rFonts w:ascii="Times New Roman" w:hAnsi="Times New Roman" w:cs="Times New Roman"/>
          <w:sz w:val="24"/>
          <w:szCs w:val="24"/>
        </w:rPr>
        <w:t>komponálva</w:t>
      </w:r>
      <w:proofErr w:type="gramEnd"/>
      <w:r w:rsidRPr="003901DC">
        <w:rPr>
          <w:rFonts w:ascii="Times New Roman" w:hAnsi="Times New Roman" w:cs="Times New Roman"/>
          <w:sz w:val="24"/>
          <w:szCs w:val="24"/>
        </w:rPr>
        <w:t xml:space="preserve"> (méret: A-B/3; eszköz: vízbázisú festék, színes papír (kollázs), ragasztó, olló, stb.) </w:t>
      </w:r>
    </w:p>
    <w:p w14:paraId="1CCCF2AC" w14:textId="77777777" w:rsidR="003901DC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901DC">
        <w:rPr>
          <w:rFonts w:ascii="Times New Roman" w:hAnsi="Times New Roman" w:cs="Times New Roman"/>
          <w:b/>
          <w:i/>
          <w:sz w:val="24"/>
          <w:szCs w:val="24"/>
        </w:rPr>
        <w:t xml:space="preserve">II. Otthoni munkák, portfólió: 25 pont </w:t>
      </w:r>
    </w:p>
    <w:p w14:paraId="7D86769D" w14:textId="77777777" w:rsidR="003901DC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3901DC">
        <w:rPr>
          <w:rFonts w:ascii="Times New Roman" w:hAnsi="Times New Roman" w:cs="Times New Roman"/>
          <w:b/>
          <w:i/>
          <w:sz w:val="24"/>
          <w:szCs w:val="24"/>
        </w:rPr>
        <w:t>III. Saját portfólió, otthoni munkák prezentációja</w:t>
      </w:r>
      <w:r w:rsidRPr="003901DC">
        <w:rPr>
          <w:rFonts w:ascii="Times New Roman" w:hAnsi="Times New Roman" w:cs="Times New Roman"/>
          <w:sz w:val="24"/>
          <w:szCs w:val="24"/>
        </w:rPr>
        <w:t xml:space="preserve"> (szakmai műveltség, rátermettség, motiváció, kommunikációs készség): </w:t>
      </w:r>
      <w:r w:rsidRPr="003901DC">
        <w:rPr>
          <w:rFonts w:ascii="Times New Roman" w:hAnsi="Times New Roman" w:cs="Times New Roman"/>
          <w:b/>
          <w:i/>
          <w:sz w:val="24"/>
          <w:szCs w:val="24"/>
        </w:rPr>
        <w:t>25 pont</w:t>
      </w:r>
      <w:r w:rsidRPr="00390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165D7" w14:textId="77777777" w:rsidR="003901DC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901DC">
        <w:rPr>
          <w:rFonts w:ascii="Times New Roman" w:hAnsi="Times New Roman" w:cs="Times New Roman"/>
          <w:b/>
          <w:i/>
          <w:sz w:val="24"/>
          <w:szCs w:val="24"/>
        </w:rPr>
        <w:t xml:space="preserve">Elérhető pontszám: maximum 90 pont </w:t>
      </w:r>
    </w:p>
    <w:p w14:paraId="412CA5DF" w14:textId="77777777" w:rsidR="003901DC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3901DC">
        <w:rPr>
          <w:rFonts w:ascii="Times New Roman" w:hAnsi="Times New Roman" w:cs="Times New Roman"/>
          <w:b/>
          <w:sz w:val="24"/>
          <w:szCs w:val="24"/>
        </w:rPr>
        <w:t>A gyakorlati vizsgához szükséges eszközök:</w:t>
      </w:r>
      <w:r w:rsidRPr="003901DC">
        <w:rPr>
          <w:rFonts w:ascii="Times New Roman" w:hAnsi="Times New Roman" w:cs="Times New Roman"/>
          <w:sz w:val="24"/>
          <w:szCs w:val="24"/>
        </w:rPr>
        <w:t xml:space="preserve"> félíves rajztábla, félíves rajzlapok, grafit, </w:t>
      </w:r>
      <w:proofErr w:type="spellStart"/>
      <w:r w:rsidRPr="003901DC">
        <w:rPr>
          <w:rFonts w:ascii="Times New Roman" w:hAnsi="Times New Roman" w:cs="Times New Roman"/>
          <w:sz w:val="24"/>
          <w:szCs w:val="24"/>
        </w:rPr>
        <w:t>pittkréta</w:t>
      </w:r>
      <w:proofErr w:type="spellEnd"/>
      <w:r w:rsidRPr="003901DC">
        <w:rPr>
          <w:rFonts w:ascii="Times New Roman" w:hAnsi="Times New Roman" w:cs="Times New Roman"/>
          <w:sz w:val="24"/>
          <w:szCs w:val="24"/>
        </w:rPr>
        <w:t xml:space="preserve">, szén, gyorsan száradó festékek, ragasztó, olló, színes papír, stb. </w:t>
      </w:r>
    </w:p>
    <w:p w14:paraId="68E441C3" w14:textId="77777777" w:rsidR="005027FF" w:rsidRPr="003901DC" w:rsidRDefault="003901DC" w:rsidP="003901DC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3901DC">
        <w:rPr>
          <w:rFonts w:ascii="Times New Roman" w:hAnsi="Times New Roman" w:cs="Times New Roman"/>
          <w:b/>
          <w:sz w:val="24"/>
          <w:szCs w:val="24"/>
        </w:rPr>
        <w:t>Otthoni munkák, portfólió:</w:t>
      </w:r>
      <w:r w:rsidRPr="003901DC">
        <w:rPr>
          <w:rFonts w:ascii="Times New Roman" w:hAnsi="Times New Roman" w:cs="Times New Roman"/>
          <w:sz w:val="24"/>
          <w:szCs w:val="24"/>
        </w:rPr>
        <w:t xml:space="preserve"> tanulmányok, szakhoz kapcsolódó munkák (festmények, grafikák, plasztikák, fotók, stb.) és önálló kreatív munkák, </w:t>
      </w:r>
      <w:proofErr w:type="spellStart"/>
      <w:r w:rsidRPr="003901DC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3901DC">
        <w:rPr>
          <w:rFonts w:ascii="Times New Roman" w:hAnsi="Times New Roman" w:cs="Times New Roman"/>
          <w:sz w:val="24"/>
          <w:szCs w:val="24"/>
        </w:rPr>
        <w:t>. 20 db</w:t>
      </w:r>
    </w:p>
    <w:sectPr w:rsidR="005027FF" w:rsidRPr="0039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DC"/>
    <w:rsid w:val="000D13FB"/>
    <w:rsid w:val="00184EEE"/>
    <w:rsid w:val="00283B3C"/>
    <w:rsid w:val="00286418"/>
    <w:rsid w:val="0033195B"/>
    <w:rsid w:val="003859A4"/>
    <w:rsid w:val="003901DC"/>
    <w:rsid w:val="005027FF"/>
    <w:rsid w:val="0057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6919"/>
  <w15:chartTrackingRefBased/>
  <w15:docId w15:val="{4184A21A-0D08-46DB-B703-99918F86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8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Tasnádiné Zsuzsa</dc:creator>
  <cp:keywords/>
  <dc:description/>
  <cp:lastModifiedBy>Ménes Ildikó</cp:lastModifiedBy>
  <cp:revision>2</cp:revision>
  <cp:lastPrinted>2025-02-03T12:35:00Z</cp:lastPrinted>
  <dcterms:created xsi:type="dcterms:W3CDTF">2025-09-22T10:52:00Z</dcterms:created>
  <dcterms:modified xsi:type="dcterms:W3CDTF">2025-09-22T10:52:00Z</dcterms:modified>
</cp:coreProperties>
</file>