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BEE73" w14:textId="77777777" w:rsidR="0037549D" w:rsidRPr="00555938" w:rsidRDefault="0037549D" w:rsidP="003754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5938">
        <w:rPr>
          <w:rFonts w:ascii="Arial" w:hAnsi="Arial" w:cs="Arial"/>
          <w:b/>
          <w:bCs/>
          <w:i/>
          <w:iCs/>
          <w:sz w:val="24"/>
          <w:szCs w:val="24"/>
        </w:rPr>
        <w:t>Andragógia </w:t>
      </w:r>
      <w:r w:rsidRPr="00555938">
        <w:rPr>
          <w:rFonts w:ascii="Arial" w:hAnsi="Arial" w:cs="Arial"/>
          <w:b/>
          <w:bCs/>
          <w:sz w:val="24"/>
          <w:szCs w:val="24"/>
        </w:rPr>
        <w:t>mesterképzési szak</w:t>
      </w:r>
    </w:p>
    <w:p w14:paraId="51AFEFF7" w14:textId="77777777" w:rsidR="00555938" w:rsidRDefault="00555938" w:rsidP="0037549D">
      <w:pPr>
        <w:rPr>
          <w:rFonts w:ascii="Arial" w:hAnsi="Arial" w:cs="Arial"/>
          <w:sz w:val="24"/>
          <w:szCs w:val="24"/>
          <w:u w:val="single"/>
        </w:rPr>
      </w:pPr>
    </w:p>
    <w:p w14:paraId="26079103" w14:textId="7F5742F0" w:rsidR="0037549D" w:rsidRPr="00555938" w:rsidRDefault="0037549D" w:rsidP="0037549D">
      <w:p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  <w:u w:val="single"/>
        </w:rPr>
        <w:t>Szóbeli felvételi elbeszélgetés témakörei:</w:t>
      </w:r>
    </w:p>
    <w:p w14:paraId="0B52F4C3" w14:textId="77777777" w:rsidR="0037549D" w:rsidRPr="00555938" w:rsidRDefault="0037549D" w:rsidP="0037549D">
      <w:p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Az előzetes ismeretek (előképzettségnek megfelelően) alapján egy választott téma.</w:t>
      </w:r>
    </w:p>
    <w:p w14:paraId="5E305308" w14:textId="77777777" w:rsidR="007F28D5" w:rsidRDefault="007F28D5" w:rsidP="0037549D">
      <w:pPr>
        <w:rPr>
          <w:rFonts w:ascii="Arial" w:hAnsi="Arial" w:cs="Arial"/>
          <w:sz w:val="24"/>
          <w:szCs w:val="24"/>
          <w:u w:val="single"/>
        </w:rPr>
      </w:pPr>
    </w:p>
    <w:p w14:paraId="08849A0F" w14:textId="33D71AEA" w:rsidR="0037549D" w:rsidRPr="00555938" w:rsidRDefault="0037549D" w:rsidP="0037549D">
      <w:p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  <w:u w:val="single"/>
        </w:rPr>
        <w:t>1. Andragógia tárgykör témakörei:</w:t>
      </w:r>
    </w:p>
    <w:p w14:paraId="6216F449" w14:textId="77777777" w:rsidR="0037549D" w:rsidRPr="00555938" w:rsidRDefault="0037549D" w:rsidP="003754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Az egész életen át tartó tanulás megvalósulásának lehetőségei Magyarországon</w:t>
      </w:r>
    </w:p>
    <w:p w14:paraId="25A66F42" w14:textId="77777777" w:rsidR="0037549D" w:rsidRPr="00555938" w:rsidRDefault="0037549D" w:rsidP="003754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Esélyegyenlőség és a felnőttkori tanulás</w:t>
      </w:r>
    </w:p>
    <w:p w14:paraId="7D070F8A" w14:textId="77777777" w:rsidR="0037549D" w:rsidRPr="00555938" w:rsidRDefault="0037549D" w:rsidP="003754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Munkaerőpiac és felnőttoktatás</w:t>
      </w:r>
    </w:p>
    <w:p w14:paraId="12EC15CD" w14:textId="77777777" w:rsidR="0037549D" w:rsidRPr="00555938" w:rsidRDefault="0037549D" w:rsidP="0037549D">
      <w:p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  <w:u w:val="single"/>
        </w:rPr>
        <w:t>2. Pedagógia tárgykör témakörei:</w:t>
      </w:r>
    </w:p>
    <w:p w14:paraId="060D05E9" w14:textId="77777777" w:rsidR="0037549D" w:rsidRPr="00555938" w:rsidRDefault="0037549D" w:rsidP="0037549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Az oktatás tartalmi fejlesztése és szabályozása.</w:t>
      </w:r>
    </w:p>
    <w:p w14:paraId="3CA8641B" w14:textId="77777777" w:rsidR="0037549D" w:rsidRPr="00555938" w:rsidRDefault="0037549D" w:rsidP="0037549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Az oktatás minősége és eredményessége.</w:t>
      </w:r>
    </w:p>
    <w:p w14:paraId="23153CF2" w14:textId="77777777" w:rsidR="0037549D" w:rsidRPr="00555938" w:rsidRDefault="0037549D" w:rsidP="0037549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Egyenlőtlenségek és speciális igények az oktatásban.</w:t>
      </w:r>
    </w:p>
    <w:p w14:paraId="00CFE14A" w14:textId="77777777" w:rsidR="0037549D" w:rsidRPr="00555938" w:rsidRDefault="0037549D" w:rsidP="0037549D">
      <w:p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  <w:u w:val="single"/>
        </w:rPr>
        <w:t>3. Szociológia tárgykör témakörei:</w:t>
      </w:r>
    </w:p>
    <w:p w14:paraId="42029166" w14:textId="77777777" w:rsidR="0037549D" w:rsidRPr="00555938" w:rsidRDefault="0037549D" w:rsidP="0037549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A kommunikációs technológiák társadalmi hatásai</w:t>
      </w:r>
    </w:p>
    <w:p w14:paraId="7790D4C3" w14:textId="77777777" w:rsidR="0037549D" w:rsidRPr="00555938" w:rsidRDefault="0037549D" w:rsidP="0037549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Kulturális fogyasztás mintázatai a magyar társadalomban</w:t>
      </w:r>
    </w:p>
    <w:p w14:paraId="0A3F38ED" w14:textId="77777777" w:rsidR="0037549D" w:rsidRPr="00555938" w:rsidRDefault="0037549D" w:rsidP="0037549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55938">
        <w:rPr>
          <w:rFonts w:ascii="Arial" w:hAnsi="Arial" w:cs="Arial"/>
          <w:sz w:val="24"/>
          <w:szCs w:val="24"/>
        </w:rPr>
        <w:t>Társadalmi egyenlőtlenségek a mai magyar társadalomban</w:t>
      </w:r>
    </w:p>
    <w:p w14:paraId="12DD0FDC" w14:textId="77777777" w:rsidR="00D04CC5" w:rsidRPr="00555938" w:rsidRDefault="00D04CC5">
      <w:pPr>
        <w:rPr>
          <w:rFonts w:ascii="Arial" w:hAnsi="Arial" w:cs="Arial"/>
          <w:sz w:val="24"/>
          <w:szCs w:val="24"/>
        </w:rPr>
      </w:pPr>
    </w:p>
    <w:sectPr w:rsidR="00D04CC5" w:rsidRPr="0055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514B9"/>
    <w:multiLevelType w:val="multilevel"/>
    <w:tmpl w:val="4080E0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F585A"/>
    <w:multiLevelType w:val="multilevel"/>
    <w:tmpl w:val="8342F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A124B"/>
    <w:multiLevelType w:val="multilevel"/>
    <w:tmpl w:val="F7AC1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9D"/>
    <w:rsid w:val="001655EB"/>
    <w:rsid w:val="002A7AB7"/>
    <w:rsid w:val="0037549D"/>
    <w:rsid w:val="004A2FDD"/>
    <w:rsid w:val="00521A01"/>
    <w:rsid w:val="00555938"/>
    <w:rsid w:val="0071569F"/>
    <w:rsid w:val="007F28D5"/>
    <w:rsid w:val="009753BB"/>
    <w:rsid w:val="00D04CC5"/>
    <w:rsid w:val="00D13BDB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69C9"/>
  <w15:chartTrackingRefBased/>
  <w15:docId w15:val="{2E5AE291-89CB-4BCF-977C-E85573D7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54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5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54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5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5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5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5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54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54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54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549D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549D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54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54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54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54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5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5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5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54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54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549D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54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549D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54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91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519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Vida Zsuzsa</dc:creator>
  <cp:keywords/>
  <dc:description/>
  <cp:lastModifiedBy>Ménes Ildikó</cp:lastModifiedBy>
  <cp:revision>2</cp:revision>
  <dcterms:created xsi:type="dcterms:W3CDTF">2025-09-22T10:48:00Z</dcterms:created>
  <dcterms:modified xsi:type="dcterms:W3CDTF">2025-09-22T10:48:00Z</dcterms:modified>
</cp:coreProperties>
</file>